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299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Copper Canyon Elementary</w:t>
      </w:r>
    </w:p>
    <w:p w14:paraId="538CF04A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School Community Council Minutes</w:t>
      </w:r>
    </w:p>
    <w:p w14:paraId="60EB38B2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0A5C53A4" w14:textId="77777777" w:rsidR="00317F8A" w:rsidRDefault="00317F8A" w:rsidP="00317F8A">
      <w:pPr>
        <w:pStyle w:val="NoSpacing"/>
      </w:pPr>
      <w:r w:rsidRPr="00B14274">
        <w:rPr>
          <w:b/>
          <w:bCs/>
        </w:rPr>
        <w:t>Official Minutes</w:t>
      </w:r>
      <w:r w:rsidRPr="00317F8A">
        <w:t xml:space="preserve">: March 10, 2023 </w:t>
      </w:r>
    </w:p>
    <w:p w14:paraId="770C7054" w14:textId="77777777" w:rsidR="00B14274" w:rsidRPr="00962A5E" w:rsidRDefault="00B14274" w:rsidP="00317F8A">
      <w:pPr>
        <w:pStyle w:val="NoSpacing"/>
      </w:pPr>
    </w:p>
    <w:p w14:paraId="13015F85" w14:textId="77777777" w:rsidR="00317F8A" w:rsidRPr="00B14274" w:rsidRDefault="00317F8A" w:rsidP="00317F8A">
      <w:pPr>
        <w:pStyle w:val="NoSpacing"/>
        <w:rPr>
          <w:b/>
          <w:bCs/>
        </w:rPr>
      </w:pPr>
      <w:r w:rsidRPr="00B14274">
        <w:rPr>
          <w:b/>
          <w:bCs/>
        </w:rPr>
        <w:t xml:space="preserve">In Attendance: </w:t>
      </w:r>
    </w:p>
    <w:p w14:paraId="13015F85" w14:textId="77777777" w:rsidR="00317F8A" w:rsidRPr="00317F8A" w:rsidRDefault="00317F8A" w:rsidP="00317F8A">
      <w:pPr>
        <w:pStyle w:val="NoSpacing"/>
      </w:pPr>
      <w:r w:rsidRPr="00317F8A">
        <w:t xml:space="preserve">Patty Bowen </w:t>
      </w:r>
    </w:p>
    <w:p w14:paraId="36BA39D9" w14:textId="77777777" w:rsidR="00317F8A" w:rsidRPr="00317F8A" w:rsidRDefault="00317F8A" w:rsidP="00317F8A">
      <w:pPr>
        <w:pStyle w:val="NoSpacing"/>
      </w:pPr>
      <w:r w:rsidRPr="00317F8A">
        <w:t xml:space="preserve">Brooke Franks </w:t>
      </w:r>
    </w:p>
    <w:p w14:paraId="214A0D14" w14:textId="77777777" w:rsidR="00317F8A" w:rsidRPr="00317F8A" w:rsidRDefault="00317F8A" w:rsidP="00317F8A">
      <w:pPr>
        <w:pStyle w:val="NoSpacing"/>
      </w:pPr>
      <w:r w:rsidRPr="00317F8A">
        <w:t xml:space="preserve">Amanda Gunderson </w:t>
      </w:r>
    </w:p>
    <w:p w14:paraId="30E48A8A" w14:textId="77777777" w:rsidR="00317F8A" w:rsidRPr="00317F8A" w:rsidRDefault="00317F8A" w:rsidP="00317F8A">
      <w:pPr>
        <w:pStyle w:val="NoSpacing"/>
      </w:pPr>
      <w:r w:rsidRPr="00317F8A">
        <w:t xml:space="preserve">Abbie Heaps </w:t>
      </w:r>
    </w:p>
    <w:p w14:paraId="4AA3948B" w14:textId="77777777" w:rsidR="00317F8A" w:rsidRPr="00317F8A" w:rsidRDefault="00317F8A" w:rsidP="00317F8A">
      <w:pPr>
        <w:pStyle w:val="NoSpacing"/>
      </w:pPr>
      <w:r w:rsidRPr="00317F8A">
        <w:t xml:space="preserve">Kristy </w:t>
      </w:r>
      <w:proofErr w:type="spellStart"/>
      <w:r w:rsidRPr="00317F8A">
        <w:t>Thitshao</w:t>
      </w:r>
      <w:proofErr w:type="spellEnd"/>
      <w:r w:rsidRPr="00317F8A">
        <w:t xml:space="preserve"> </w:t>
      </w:r>
    </w:p>
    <w:p w14:paraId="00866C1F" w14:textId="77777777" w:rsidR="00317F8A" w:rsidRPr="00317F8A" w:rsidRDefault="00317F8A" w:rsidP="00317F8A">
      <w:pPr>
        <w:pStyle w:val="NoSpacing"/>
      </w:pPr>
      <w:r w:rsidRPr="00317F8A">
        <w:t xml:space="preserve">Jeff </w:t>
      </w:r>
      <w:proofErr w:type="spellStart"/>
      <w:r w:rsidRPr="00317F8A">
        <w:t>Roskelley</w:t>
      </w:r>
      <w:proofErr w:type="spellEnd"/>
      <w:r w:rsidRPr="00317F8A">
        <w:t xml:space="preserve"> </w:t>
      </w:r>
    </w:p>
    <w:p w14:paraId="3FEE89A6" w14:textId="752C54C6" w:rsidR="00317F8A" w:rsidRPr="00317F8A" w:rsidRDefault="00317F8A" w:rsidP="00317F8A">
      <w:pPr>
        <w:pStyle w:val="NoSpacing"/>
      </w:pPr>
      <w:r w:rsidRPr="00317F8A">
        <w:t>Julie Bru</w:t>
      </w:r>
      <w:r w:rsidR="00B14274">
        <w:t>n</w:t>
      </w:r>
      <w:r w:rsidRPr="00317F8A">
        <w:t xml:space="preserve">ner </w:t>
      </w:r>
    </w:p>
    <w:p w14:paraId="3D237B79" w14:textId="77777777" w:rsidR="00317F8A" w:rsidRDefault="00317F8A" w:rsidP="00317F8A">
      <w:pPr>
        <w:pStyle w:val="NoSpacing"/>
      </w:pPr>
      <w:r w:rsidRPr="00317F8A">
        <w:t xml:space="preserve">Lori Farnsworth </w:t>
      </w:r>
    </w:p>
    <w:p w14:paraId="6B8AA028" w14:textId="77777777" w:rsidR="00B14274" w:rsidRPr="00962A5E" w:rsidRDefault="00B14274" w:rsidP="00317F8A">
      <w:pPr>
        <w:pStyle w:val="NoSpacing"/>
        <w:rPr>
          <w:sz w:val="20"/>
          <w:szCs w:val="20"/>
        </w:rPr>
      </w:pPr>
    </w:p>
    <w:p w14:paraId="3BB508DD" w14:textId="77777777" w:rsidR="00317F8A" w:rsidRPr="00317F8A" w:rsidRDefault="00B14274" w:rsidP="00317F8A">
      <w:pPr>
        <w:pStyle w:val="NoSpacing"/>
      </w:pPr>
      <w:r>
        <w:t xml:space="preserve">Meeting Began with </w:t>
      </w:r>
      <w:r w:rsidR="00317F8A" w:rsidRPr="00B14274">
        <w:rPr>
          <w:b/>
          <w:bCs/>
        </w:rPr>
        <w:t>Pledge 10:05 am</w:t>
      </w:r>
      <w:r w:rsidR="00317F8A" w:rsidRPr="00317F8A">
        <w:t xml:space="preserve"> </w:t>
      </w:r>
    </w:p>
    <w:p w14:paraId="3BB508DD" w14:textId="77777777" w:rsidR="00B14274" w:rsidRDefault="00317F8A" w:rsidP="00317F8A">
      <w:pPr>
        <w:pStyle w:val="NoSpacing"/>
      </w:pPr>
      <w:r w:rsidRPr="00317F8A">
        <w:t>Meeting Notes Approv</w:t>
      </w:r>
      <w:r w:rsidR="00B14274">
        <w:t>ed</w:t>
      </w:r>
      <w:r w:rsidRPr="00317F8A">
        <w:t xml:space="preserve"> </w:t>
      </w:r>
      <w:r w:rsidR="00B14274">
        <w:t xml:space="preserve">- </w:t>
      </w:r>
      <w:r w:rsidRPr="00317F8A">
        <w:t xml:space="preserve">Julie Brunner motioned to approve </w:t>
      </w:r>
    </w:p>
    <w:p w14:paraId="658C726F" w14:textId="4324C87E" w:rsidR="00136F3E" w:rsidRDefault="00B14274" w:rsidP="00317F8A">
      <w:pPr>
        <w:pStyle w:val="NoSpacing"/>
      </w:pPr>
      <w:r>
        <w:t xml:space="preserve">                                                </w:t>
      </w:r>
      <w:r w:rsidR="00317F8A" w:rsidRPr="00317F8A">
        <w:t xml:space="preserve">Jeff </w:t>
      </w:r>
      <w:proofErr w:type="spellStart"/>
      <w:r w:rsidR="00317F8A" w:rsidRPr="00317F8A">
        <w:t>Roskelley</w:t>
      </w:r>
      <w:proofErr w:type="spellEnd"/>
      <w:r w:rsidR="00317F8A" w:rsidRPr="00317F8A">
        <w:t xml:space="preserve"> seconded the motion</w:t>
      </w:r>
    </w:p>
    <w:p w14:paraId="33E6C5CB" w14:textId="77777777" w:rsidR="00B14274" w:rsidRDefault="00B14274" w:rsidP="00317F8A">
      <w:pPr>
        <w:pStyle w:val="NoSpacing"/>
      </w:pPr>
    </w:p>
    <w:p w14:paraId="7F5F39CF" w14:textId="64175A21" w:rsidR="00B14274" w:rsidRPr="00B14274" w:rsidRDefault="00B14274" w:rsidP="00317F8A">
      <w:pPr>
        <w:pStyle w:val="NoSpacing"/>
        <w:rPr>
          <w:b/>
          <w:bCs/>
        </w:rPr>
      </w:pPr>
      <w:r w:rsidRPr="00B14274">
        <w:rPr>
          <w:b/>
          <w:bCs/>
        </w:rPr>
        <w:t>Review</w:t>
      </w:r>
      <w:r w:rsidR="00962A5E">
        <w:rPr>
          <w:b/>
          <w:bCs/>
        </w:rPr>
        <w:t xml:space="preserve"> of</w:t>
      </w:r>
      <w:r w:rsidRPr="00B14274">
        <w:rPr>
          <w:b/>
          <w:bCs/>
        </w:rPr>
        <w:t xml:space="preserve"> School Data</w:t>
      </w:r>
      <w:r>
        <w:rPr>
          <w:b/>
          <w:bCs/>
        </w:rPr>
        <w:t>:</w:t>
      </w:r>
    </w:p>
    <w:p w14:paraId="6C20F976" w14:textId="533CF4FC" w:rsidR="00B14274" w:rsidRDefault="00B14274" w:rsidP="00B14274">
      <w:pPr>
        <w:pStyle w:val="NoSpacing"/>
      </w:pPr>
      <w:r>
        <w:t>-</w:t>
      </w:r>
      <w:proofErr w:type="spellStart"/>
      <w:r>
        <w:t>Acadience</w:t>
      </w:r>
      <w:proofErr w:type="spellEnd"/>
      <w:r>
        <w:t xml:space="preserve"> Test</w:t>
      </w:r>
      <w:r>
        <w:t xml:space="preserve"> </w:t>
      </w:r>
      <w:r>
        <w:t>scores went down from pre-covid, but increased from 2020-2021 to 2021-2022</w:t>
      </w:r>
    </w:p>
    <w:p w14:paraId="480F232C" w14:textId="442AC00B" w:rsidR="00B14274" w:rsidRDefault="00B14274" w:rsidP="00B14274">
      <w:pPr>
        <w:pStyle w:val="NoSpacing"/>
      </w:pPr>
      <w:r>
        <w:t xml:space="preserve">-RISE test- scores went down from pre-covid, but increased </w:t>
      </w:r>
      <w:r>
        <w:t xml:space="preserve">slightly </w:t>
      </w:r>
      <w:r>
        <w:t>the past two years</w:t>
      </w:r>
    </w:p>
    <w:p w14:paraId="79E18280" w14:textId="37164B4D" w:rsidR="00B14274" w:rsidRDefault="00B14274" w:rsidP="00B14274">
      <w:pPr>
        <w:pStyle w:val="NoSpacing"/>
      </w:pPr>
      <w:r>
        <w:t xml:space="preserve">-Attendance in school has been a concern for our school- attendance has increased now </w:t>
      </w:r>
      <w:proofErr w:type="gramStart"/>
      <w:r>
        <w:t xml:space="preserve">that </w:t>
      </w:r>
      <w:r>
        <w:t xml:space="preserve"> </w:t>
      </w:r>
      <w:r>
        <w:t>we</w:t>
      </w:r>
      <w:proofErr w:type="gramEnd"/>
      <w:r>
        <w:t xml:space="preserve"> have an incentive. The grade level that increases their grade level's attendance percentage gets to do an activity with Brooke Franks, our assistant principal.</w:t>
      </w:r>
    </w:p>
    <w:p w14:paraId="3A2CF32B" w14:textId="77777777" w:rsidR="00B14274" w:rsidRDefault="00B14274" w:rsidP="00B14274">
      <w:pPr>
        <w:pStyle w:val="NoSpacing"/>
      </w:pPr>
    </w:p>
    <w:p w14:paraId="7EDBFEC4" w14:textId="64BE8AC6" w:rsidR="00B14274" w:rsidRPr="00B14274" w:rsidRDefault="00B14274" w:rsidP="00B14274">
      <w:pPr>
        <w:pStyle w:val="NoSpacing"/>
        <w:rPr>
          <w:b/>
          <w:bCs/>
        </w:rPr>
      </w:pPr>
      <w:r w:rsidRPr="00B14274">
        <w:rPr>
          <w:b/>
          <w:bCs/>
        </w:rPr>
        <w:t xml:space="preserve">School Land Trust </w:t>
      </w:r>
      <w:r>
        <w:rPr>
          <w:b/>
          <w:bCs/>
        </w:rPr>
        <w:t>Plan:</w:t>
      </w:r>
    </w:p>
    <w:p w14:paraId="290F99B7" w14:textId="77777777" w:rsidR="00962A5E" w:rsidRDefault="00B14274" w:rsidP="00B14274">
      <w:pPr>
        <w:pStyle w:val="NoSpacing"/>
      </w:pPr>
      <w:r>
        <w:t xml:space="preserve">School </w:t>
      </w:r>
      <w:r w:rsidR="00962A5E">
        <w:t>must set</w:t>
      </w:r>
      <w:r>
        <w:t xml:space="preserve"> a goal to show how our school is using the Land Trust money.</w:t>
      </w:r>
    </w:p>
    <w:p w14:paraId="58C98E54" w14:textId="68E4B564" w:rsidR="00B14274" w:rsidRDefault="00B14274" w:rsidP="00B14274">
      <w:pPr>
        <w:pStyle w:val="NoSpacing"/>
      </w:pPr>
      <w:r>
        <w:t xml:space="preserve">- Goal- 3% increase in RISE and </w:t>
      </w:r>
      <w:proofErr w:type="spellStart"/>
      <w:r>
        <w:t>Acadience</w:t>
      </w:r>
      <w:proofErr w:type="spellEnd"/>
      <w:r>
        <w:t xml:space="preserve"> test scores from 2022-2023 and 2023-2024 </w:t>
      </w:r>
    </w:p>
    <w:p w14:paraId="4766005C" w14:textId="77777777" w:rsidR="00B14274" w:rsidRDefault="00B14274" w:rsidP="00B14274">
      <w:pPr>
        <w:pStyle w:val="NoSpacing"/>
      </w:pPr>
      <w:r>
        <w:t xml:space="preserve">Question asked: Do we lose the money if we don't reach the goal? Answer: No </w:t>
      </w:r>
    </w:p>
    <w:p w14:paraId="7913FD9A" w14:textId="082CBBD5" w:rsidR="00B14274" w:rsidRDefault="00B14274" w:rsidP="00B14274">
      <w:pPr>
        <w:pStyle w:val="NoSpacing"/>
      </w:pPr>
      <w:r>
        <w:t>Aid</w:t>
      </w:r>
      <w:r>
        <w:t>e</w:t>
      </w:r>
      <w:r>
        <w:t>s are paid by the Land Trust fund, so teachers can attend Professional Learning Communities</w:t>
      </w:r>
      <w:r>
        <w:t>.</w:t>
      </w:r>
    </w:p>
    <w:p w14:paraId="40F8D96E" w14:textId="5B3FD253" w:rsidR="00B14274" w:rsidRDefault="00B14274" w:rsidP="00B14274">
      <w:pPr>
        <w:pStyle w:val="NoSpacing"/>
      </w:pPr>
      <w:r>
        <w:t>-PE and STEAM (Science, Technology, Engineering, Art, and Math) are part of our specials in school and the aids that teach these two things are paid by Land Trust fund</w:t>
      </w:r>
      <w:r>
        <w:t>.</w:t>
      </w:r>
    </w:p>
    <w:p w14:paraId="25BA1DFD" w14:textId="022C241E" w:rsidR="00B14274" w:rsidRDefault="00B14274" w:rsidP="00B14274">
      <w:pPr>
        <w:pStyle w:val="NoSpacing"/>
      </w:pPr>
      <w:r>
        <w:t>-STEAM is going to become mandatory in schools next year- Materials can be checked out from the district, but will not be able to check out anymore in 2 years</w:t>
      </w:r>
      <w:r>
        <w:t>.</w:t>
      </w:r>
    </w:p>
    <w:p w14:paraId="06050C43" w14:textId="3A749A10" w:rsidR="00B14274" w:rsidRDefault="00B14274" w:rsidP="00B14274">
      <w:pPr>
        <w:pStyle w:val="NoSpacing"/>
      </w:pPr>
      <w:r>
        <w:t>-There was a suggestion to find resources in the community for STEAM</w:t>
      </w:r>
      <w:r>
        <w:t>.</w:t>
      </w:r>
    </w:p>
    <w:p w14:paraId="64C76AA1" w14:textId="75D5C714" w:rsidR="00B14274" w:rsidRDefault="00B14274" w:rsidP="00B14274">
      <w:pPr>
        <w:pStyle w:val="NoSpacing"/>
      </w:pPr>
      <w:r>
        <w:t>-Patty Bowen is hoping we can find someone to hire as a Health and Wellness aid to provide structured activities at recess for those students who need more structure at recess time</w:t>
      </w:r>
      <w:r>
        <w:t>.</w:t>
      </w:r>
    </w:p>
    <w:p w14:paraId="51528817" w14:textId="254344B3" w:rsidR="00B14274" w:rsidRDefault="00B14274" w:rsidP="00B14274">
      <w:pPr>
        <w:pStyle w:val="NoSpacing"/>
      </w:pPr>
      <w:r>
        <w:t>-Our school has a wellness room for students who need breaks or need a place to regulate their emotions</w:t>
      </w:r>
      <w:r>
        <w:t>.</w:t>
      </w:r>
    </w:p>
    <w:p w14:paraId="3B40ADBC" w14:textId="20AF5960" w:rsidR="00B14274" w:rsidRDefault="00B14274" w:rsidP="00B14274">
      <w:pPr>
        <w:pStyle w:val="NoSpacing"/>
      </w:pPr>
      <w:r>
        <w:t>-Wellness room materials are funded by grants</w:t>
      </w:r>
      <w:r>
        <w:t>.</w:t>
      </w:r>
    </w:p>
    <w:p w14:paraId="11F3F881" w14:textId="77777777" w:rsidR="00962A5E" w:rsidRDefault="00962A5E" w:rsidP="00B14274">
      <w:pPr>
        <w:pStyle w:val="NoSpacing"/>
      </w:pPr>
    </w:p>
    <w:p w14:paraId="28B077F5" w14:textId="4FF07E2D" w:rsidR="00B14274" w:rsidRPr="00B14274" w:rsidRDefault="00962A5E" w:rsidP="00B14274">
      <w:pPr>
        <w:pStyle w:val="NoSpacing"/>
        <w:rPr>
          <w:b/>
          <w:bCs/>
        </w:rPr>
      </w:pPr>
      <w:r>
        <w:rPr>
          <w:b/>
          <w:bCs/>
        </w:rPr>
        <w:lastRenderedPageBreak/>
        <w:t>Additional items</w:t>
      </w:r>
      <w:r w:rsidR="00B14274" w:rsidRPr="00B14274">
        <w:rPr>
          <w:b/>
          <w:bCs/>
        </w:rPr>
        <w:t xml:space="preserve"> funded by the Land Trust</w:t>
      </w:r>
      <w:r w:rsidR="00B14274" w:rsidRPr="00B14274">
        <w:rPr>
          <w:b/>
          <w:bCs/>
        </w:rPr>
        <w:t>:</w:t>
      </w:r>
    </w:p>
    <w:p w14:paraId="3DC934E7" w14:textId="628E1A98" w:rsidR="00B14274" w:rsidRDefault="00B14274" w:rsidP="00B14274">
      <w:pPr>
        <w:pStyle w:val="NoSpacing"/>
      </w:pPr>
      <w:r>
        <w:t>-subs</w:t>
      </w:r>
      <w:r w:rsidR="00962A5E">
        <w:t>titutes</w:t>
      </w:r>
    </w:p>
    <w:p w14:paraId="6AFF66D8" w14:textId="74B9AE29" w:rsidR="00B14274" w:rsidRDefault="00B14274" w:rsidP="00B14274">
      <w:pPr>
        <w:pStyle w:val="NoSpacing"/>
      </w:pPr>
      <w:r>
        <w:t>-technology</w:t>
      </w:r>
    </w:p>
    <w:p w14:paraId="1E3D1FD7" w14:textId="125B63CB" w:rsidR="00B14274" w:rsidRDefault="00B14274" w:rsidP="00B14274">
      <w:pPr>
        <w:pStyle w:val="NoSpacing"/>
      </w:pPr>
      <w:r>
        <w:t>-Golden Gate Kids Program</w:t>
      </w:r>
    </w:p>
    <w:p w14:paraId="7E8D9282" w14:textId="77777777" w:rsidR="00962A5E" w:rsidRDefault="00962A5E" w:rsidP="00B14274">
      <w:pPr>
        <w:pStyle w:val="NoSpacing"/>
      </w:pPr>
    </w:p>
    <w:p w14:paraId="2F091321" w14:textId="604F7895" w:rsidR="00962A5E" w:rsidRDefault="00962A5E" w:rsidP="00962A5E">
      <w:pPr>
        <w:pStyle w:val="NoSpacing"/>
        <w:rPr>
          <w:b/>
          <w:bCs/>
        </w:rPr>
      </w:pPr>
      <w:r w:rsidRPr="00962A5E">
        <w:rPr>
          <w:b/>
          <w:bCs/>
        </w:rPr>
        <w:t xml:space="preserve">Land Trust </w:t>
      </w:r>
      <w:r>
        <w:rPr>
          <w:b/>
          <w:bCs/>
        </w:rPr>
        <w:t>Funds</w:t>
      </w:r>
      <w:r w:rsidRPr="00962A5E">
        <w:rPr>
          <w:b/>
          <w:bCs/>
        </w:rPr>
        <w:t xml:space="preserve"> for Copper Canyon: </w:t>
      </w:r>
      <w:r>
        <w:rPr>
          <w:b/>
          <w:bCs/>
        </w:rPr>
        <w:t>$76,000</w:t>
      </w:r>
    </w:p>
    <w:p w14:paraId="5D95FCA8" w14:textId="3E832A4F" w:rsidR="00962A5E" w:rsidRDefault="00962A5E" w:rsidP="00962A5E">
      <w:pPr>
        <w:pStyle w:val="NoSpacing"/>
      </w:pPr>
      <w:r>
        <w:rPr>
          <w:b/>
          <w:bCs/>
        </w:rPr>
        <w:t>-</w:t>
      </w:r>
      <w:r>
        <w:t xml:space="preserve">$65,000-aids/subs </w:t>
      </w:r>
    </w:p>
    <w:p w14:paraId="5E0A91E5" w14:textId="60B5FA2A" w:rsidR="00962A5E" w:rsidRDefault="00962A5E" w:rsidP="00962A5E">
      <w:pPr>
        <w:pStyle w:val="NoSpacing"/>
      </w:pPr>
      <w:r>
        <w:t>-</w:t>
      </w:r>
      <w:r>
        <w:t xml:space="preserve">$6,000-technology </w:t>
      </w:r>
    </w:p>
    <w:p w14:paraId="568BE85D" w14:textId="404AFCDE" w:rsidR="00962A5E" w:rsidRDefault="00962A5E" w:rsidP="00962A5E">
      <w:pPr>
        <w:pStyle w:val="NoSpacing"/>
      </w:pPr>
      <w:r>
        <w:t>-</w:t>
      </w:r>
      <w:r>
        <w:t xml:space="preserve">$5,000-books and online curriculum </w:t>
      </w:r>
    </w:p>
    <w:p w14:paraId="1634F4B2" w14:textId="526BB1A9" w:rsidR="00962A5E" w:rsidRDefault="00962A5E" w:rsidP="00962A5E">
      <w:pPr>
        <w:pStyle w:val="NoSpacing"/>
      </w:pPr>
      <w:r>
        <w:t>-</w:t>
      </w:r>
      <w:r>
        <w:t>Digital Citizenship component</w:t>
      </w:r>
    </w:p>
    <w:p w14:paraId="7F4440B1" w14:textId="69351AEB" w:rsidR="00962A5E" w:rsidRDefault="00962A5E" w:rsidP="00962A5E">
      <w:pPr>
        <w:pStyle w:val="NoSpacing"/>
      </w:pPr>
      <w:r>
        <w:t xml:space="preserve">    </w:t>
      </w:r>
      <w:r>
        <w:t>-safety skills for internet</w:t>
      </w:r>
      <w:r>
        <w:t xml:space="preserve"> use</w:t>
      </w:r>
    </w:p>
    <w:p w14:paraId="5B1C0CEB" w14:textId="6C669A57" w:rsidR="00962A5E" w:rsidRDefault="00962A5E" w:rsidP="00962A5E">
      <w:pPr>
        <w:pStyle w:val="NoSpacing"/>
      </w:pPr>
      <w:r>
        <w:t xml:space="preserve">    </w:t>
      </w:r>
      <w:r>
        <w:t>-</w:t>
      </w:r>
      <w:r>
        <w:t xml:space="preserve">educating against </w:t>
      </w:r>
      <w:r>
        <w:t>cyberbullying</w:t>
      </w:r>
    </w:p>
    <w:p w14:paraId="6C780376" w14:textId="77777777" w:rsidR="00962A5E" w:rsidRDefault="00962A5E" w:rsidP="00962A5E">
      <w:pPr>
        <w:pStyle w:val="NoSpacing"/>
      </w:pPr>
    </w:p>
    <w:p w14:paraId="712BFCA4" w14:textId="77777777" w:rsidR="00962A5E" w:rsidRPr="00962A5E" w:rsidRDefault="00962A5E" w:rsidP="00962A5E">
      <w:pPr>
        <w:pStyle w:val="NoSpacing"/>
        <w:rPr>
          <w:b/>
          <w:bCs/>
        </w:rPr>
      </w:pPr>
      <w:r w:rsidRPr="00962A5E">
        <w:rPr>
          <w:b/>
          <w:bCs/>
        </w:rPr>
        <w:t xml:space="preserve">11 :02 am </w:t>
      </w:r>
    </w:p>
    <w:p w14:paraId="3F882387" w14:textId="77777777" w:rsidR="00962A5E" w:rsidRDefault="00962A5E" w:rsidP="00962A5E">
      <w:pPr>
        <w:pStyle w:val="NoSpacing"/>
      </w:pPr>
      <w:r>
        <w:t xml:space="preserve">Kristy </w:t>
      </w:r>
      <w:proofErr w:type="spellStart"/>
      <w:r>
        <w:t>Thitshao</w:t>
      </w:r>
      <w:proofErr w:type="spellEnd"/>
      <w:r>
        <w:t xml:space="preserve"> motions to approve Land Trust Fund Amanda Gunderson seconds </w:t>
      </w:r>
    </w:p>
    <w:p w14:paraId="64C7C6EF" w14:textId="77777777" w:rsidR="00962A5E" w:rsidRDefault="00962A5E" w:rsidP="00962A5E">
      <w:pPr>
        <w:pStyle w:val="NoSpacing"/>
      </w:pPr>
      <w:r>
        <w:t xml:space="preserve">Vote was taken and was unanimous - Motion carried </w:t>
      </w:r>
    </w:p>
    <w:p w14:paraId="2F4C6D68" w14:textId="77777777" w:rsidR="00962A5E" w:rsidRDefault="00962A5E" w:rsidP="00962A5E">
      <w:pPr>
        <w:pStyle w:val="NoSpacing"/>
      </w:pPr>
    </w:p>
    <w:p w14:paraId="5F27B74F" w14:textId="77777777" w:rsidR="00962A5E" w:rsidRPr="00962A5E" w:rsidRDefault="00962A5E" w:rsidP="00962A5E">
      <w:pPr>
        <w:pStyle w:val="NoSpacing"/>
        <w:rPr>
          <w:b/>
          <w:bCs/>
        </w:rPr>
      </w:pPr>
      <w:r w:rsidRPr="00962A5E">
        <w:rPr>
          <w:b/>
          <w:bCs/>
        </w:rPr>
        <w:t xml:space="preserve">11:05 am </w:t>
      </w:r>
    </w:p>
    <w:p w14:paraId="5F27B74F" w14:textId="77777777" w:rsidR="00962A5E" w:rsidRDefault="00962A5E" w:rsidP="00962A5E">
      <w:pPr>
        <w:pStyle w:val="NoSpacing"/>
      </w:pPr>
      <w:r>
        <w:t xml:space="preserve">Kristy </w:t>
      </w:r>
      <w:proofErr w:type="spellStart"/>
      <w:r>
        <w:t>Thitshao</w:t>
      </w:r>
      <w:proofErr w:type="spellEnd"/>
      <w:r>
        <w:t xml:space="preserve"> motions to adjourn </w:t>
      </w:r>
    </w:p>
    <w:p w14:paraId="11B02E8A" w14:textId="06FC2E12" w:rsidR="00962A5E" w:rsidRDefault="00962A5E" w:rsidP="00962A5E">
      <w:pPr>
        <w:pStyle w:val="NoSpacing"/>
      </w:pPr>
      <w:r>
        <w:t xml:space="preserve">Lori Farnsworth seconds </w:t>
      </w:r>
      <w:r>
        <w:t xml:space="preserve">the </w:t>
      </w:r>
      <w:proofErr w:type="spellStart"/>
      <w:r>
        <w:t>otion</w:t>
      </w:r>
      <w:proofErr w:type="spellEnd"/>
    </w:p>
    <w:p w14:paraId="05022DE5" w14:textId="20959CD5" w:rsidR="00962A5E" w:rsidRDefault="00962A5E" w:rsidP="00962A5E">
      <w:pPr>
        <w:pStyle w:val="NoSpacing"/>
      </w:pPr>
      <w:r>
        <w:t>Meeting adjourned at</w:t>
      </w:r>
      <w:r>
        <w:t xml:space="preserve"> 11 :06 am</w:t>
      </w:r>
    </w:p>
    <w:p w14:paraId="74F2D29B" w14:textId="77777777" w:rsidR="00B14274" w:rsidRPr="00E050A3" w:rsidRDefault="00B14274" w:rsidP="00B14274">
      <w:pPr>
        <w:pStyle w:val="NoSpacing"/>
      </w:pPr>
    </w:p>
    <w:sectPr w:rsidR="00B14274" w:rsidRPr="00E0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C"/>
    <w:rsid w:val="0002173B"/>
    <w:rsid w:val="00242DFF"/>
    <w:rsid w:val="00317F8A"/>
    <w:rsid w:val="00962A5E"/>
    <w:rsid w:val="00AE173C"/>
    <w:rsid w:val="00B14274"/>
    <w:rsid w:val="00E050A3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BF8C0"/>
  <w15:chartTrackingRefBased/>
  <w15:docId w15:val="{2AA6E962-A972-9E4A-A1AF-3B2DAB5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173C"/>
    <w:rPr>
      <w:color w:val="0000FF"/>
      <w:u w:val="single"/>
    </w:rPr>
  </w:style>
  <w:style w:type="paragraph" w:styleId="NoSpacing">
    <w:name w:val="No Spacing"/>
    <w:uiPriority w:val="1"/>
    <w:qFormat/>
    <w:rsid w:val="00E0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2023-06-07T17:26:00Z</dcterms:created>
  <dcterms:modified xsi:type="dcterms:W3CDTF">2023-06-07T17:42:00Z</dcterms:modified>
</cp:coreProperties>
</file>